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5E" w:rsidRPr="0068185E" w:rsidRDefault="0068185E" w:rsidP="0068185E">
      <w:pPr>
        <w:jc w:val="center"/>
        <w:rPr>
          <w:rFonts w:ascii="Arial" w:hAnsi="Arial" w:cs="Arial"/>
          <w:sz w:val="28"/>
          <w:szCs w:val="28"/>
        </w:rPr>
      </w:pPr>
      <w:r w:rsidRPr="0068185E">
        <w:rPr>
          <w:rFonts w:ascii="Arial" w:hAnsi="Arial" w:cs="Arial"/>
          <w:sz w:val="28"/>
          <w:szCs w:val="28"/>
        </w:rPr>
        <w:t>JAVNI POZIV</w:t>
      </w:r>
    </w:p>
    <w:p w:rsidR="0068185E" w:rsidRDefault="0068185E" w:rsidP="0068185E">
      <w:pPr>
        <w:jc w:val="center"/>
        <w:rPr>
          <w:rFonts w:ascii="Arial" w:hAnsi="Arial" w:cs="Arial"/>
          <w:sz w:val="28"/>
          <w:szCs w:val="28"/>
        </w:rPr>
      </w:pPr>
      <w:r w:rsidRPr="0068185E">
        <w:rPr>
          <w:rFonts w:ascii="Arial" w:hAnsi="Arial" w:cs="Arial"/>
          <w:sz w:val="28"/>
          <w:szCs w:val="28"/>
        </w:rPr>
        <w:t>za finansiranje/sufinansiranje programa i projekata iz oblasti osnovnog i srednjeg obrazovanja iz Budžeta Federa</w:t>
      </w:r>
      <w:r w:rsidR="009D7FF1">
        <w:rPr>
          <w:rFonts w:ascii="Arial" w:hAnsi="Arial" w:cs="Arial"/>
          <w:sz w:val="28"/>
          <w:szCs w:val="28"/>
        </w:rPr>
        <w:t>cije Bosne i Hercegovine u 2022</w:t>
      </w:r>
      <w:r w:rsidRPr="0068185E">
        <w:rPr>
          <w:rFonts w:ascii="Arial" w:hAnsi="Arial" w:cs="Arial"/>
          <w:sz w:val="28"/>
          <w:szCs w:val="28"/>
        </w:rPr>
        <w:t xml:space="preserve"> godini</w:t>
      </w:r>
    </w:p>
    <w:p w:rsidR="00360067" w:rsidRDefault="00360067" w:rsidP="0068185E">
      <w:pPr>
        <w:jc w:val="center"/>
        <w:rPr>
          <w:rFonts w:ascii="Arial" w:hAnsi="Arial" w:cs="Arial"/>
          <w:sz w:val="28"/>
          <w:szCs w:val="28"/>
        </w:rPr>
      </w:pPr>
    </w:p>
    <w:p w:rsidR="00DB4C84" w:rsidRPr="00581DE9" w:rsidRDefault="00DB4C84" w:rsidP="00DB4C84">
      <w:pPr>
        <w:rPr>
          <w:rFonts w:ascii="Arial" w:hAnsi="Arial" w:cs="Arial"/>
          <w:b/>
          <w:sz w:val="28"/>
          <w:szCs w:val="28"/>
        </w:rPr>
      </w:pPr>
      <w:r w:rsidRPr="0068185E">
        <w:rPr>
          <w:rFonts w:ascii="Arial" w:hAnsi="Arial" w:cs="Arial"/>
          <w:b/>
          <w:sz w:val="28"/>
          <w:szCs w:val="28"/>
        </w:rPr>
        <w:t>Program 1</w:t>
      </w:r>
      <w:r>
        <w:rPr>
          <w:rFonts w:ascii="Arial" w:hAnsi="Arial" w:cs="Arial"/>
          <w:b/>
          <w:sz w:val="28"/>
          <w:szCs w:val="28"/>
        </w:rPr>
        <w:t>.</w:t>
      </w:r>
      <w:r w:rsidRPr="005C144E">
        <w:rPr>
          <w:rFonts w:ascii="Arial" w:hAnsi="Arial" w:cs="Arial"/>
          <w:iCs/>
          <w:sz w:val="24"/>
          <w:szCs w:val="24"/>
        </w:rPr>
        <w:t xml:space="preserve"> </w:t>
      </w:r>
      <w:r w:rsidRPr="005C144E">
        <w:rPr>
          <w:rFonts w:ascii="Arial" w:hAnsi="Arial" w:cs="Arial"/>
          <w:b/>
          <w:iCs/>
          <w:sz w:val="28"/>
          <w:szCs w:val="28"/>
        </w:rPr>
        <w:t>Podrška bibliotekama osnovnih škola radi jačanja jezič</w:t>
      </w:r>
      <w:r>
        <w:rPr>
          <w:rFonts w:ascii="Arial" w:hAnsi="Arial" w:cs="Arial"/>
          <w:b/>
          <w:iCs/>
          <w:sz w:val="28"/>
          <w:szCs w:val="28"/>
        </w:rPr>
        <w:t>ko-komunikacijskih kompetencija</w:t>
      </w:r>
      <w:r w:rsidRPr="0068185E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E</w:t>
      </w:r>
      <w:r w:rsidRPr="0068185E">
        <w:rPr>
          <w:rFonts w:ascii="Arial" w:hAnsi="Arial" w:cs="Arial"/>
          <w:b/>
          <w:sz w:val="28"/>
          <w:szCs w:val="28"/>
        </w:rPr>
        <w:t>videncija prijava koje nisu zadovoljile propisane uslove navedene u Javnom pozivu u okviru navedenog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185E">
        <w:rPr>
          <w:rFonts w:ascii="Arial" w:hAnsi="Arial" w:cs="Arial"/>
          <w:b/>
          <w:sz w:val="28"/>
          <w:szCs w:val="28"/>
        </w:rPr>
        <w:t>programa</w:t>
      </w:r>
      <w:r w:rsidR="000B3CEB">
        <w:rPr>
          <w:rFonts w:ascii="Arial" w:hAnsi="Arial" w:cs="Arial"/>
          <w:b/>
          <w:sz w:val="28"/>
          <w:szCs w:val="28"/>
        </w:rPr>
        <w:t xml:space="preserve"> i nepotpunih</w:t>
      </w:r>
      <w:r w:rsidR="000B3CEB" w:rsidRPr="000B3CEB">
        <w:rPr>
          <w:rFonts w:ascii="Arial" w:hAnsi="Arial" w:cs="Arial"/>
          <w:b/>
          <w:sz w:val="28"/>
          <w:szCs w:val="28"/>
        </w:rPr>
        <w:t xml:space="preserve"> </w:t>
      </w:r>
      <w:r w:rsidR="000B3CEB">
        <w:rPr>
          <w:rFonts w:ascii="Arial" w:hAnsi="Arial" w:cs="Arial"/>
          <w:b/>
          <w:sz w:val="28"/>
          <w:szCs w:val="28"/>
        </w:rPr>
        <w:t>prijava</w:t>
      </w:r>
      <w:r w:rsidR="00043E7A">
        <w:rPr>
          <w:rFonts w:ascii="Arial" w:hAnsi="Arial" w:cs="Arial"/>
          <w:b/>
          <w:sz w:val="28"/>
          <w:szCs w:val="28"/>
        </w:rPr>
        <w:t>.</w:t>
      </w:r>
    </w:p>
    <w:p w:rsidR="00360067" w:rsidRDefault="00360067" w:rsidP="00581DE9">
      <w:pPr>
        <w:rPr>
          <w:rFonts w:ascii="Arial" w:hAnsi="Arial" w:cs="Arial"/>
          <w:sz w:val="28"/>
          <w:szCs w:val="28"/>
        </w:rPr>
      </w:pPr>
    </w:p>
    <w:p w:rsidR="00360067" w:rsidRDefault="00360067" w:rsidP="0068185E">
      <w:pPr>
        <w:jc w:val="center"/>
        <w:rPr>
          <w:rFonts w:ascii="Arial" w:hAnsi="Arial" w:cs="Arial"/>
          <w:sz w:val="28"/>
          <w:szCs w:val="28"/>
        </w:rPr>
      </w:pPr>
    </w:p>
    <w:p w:rsidR="00360067" w:rsidRPr="00117A81" w:rsidRDefault="00360067" w:rsidP="003600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FB3496">
        <w:rPr>
          <w:rFonts w:ascii="Arial" w:hAnsi="Arial" w:cs="Arial"/>
          <w:b/>
          <w:sz w:val="28"/>
          <w:szCs w:val="28"/>
          <w:u w:val="single"/>
        </w:rPr>
        <w:t xml:space="preserve">Evidencija aplikacija koje nisu zadovoljile propisane uslove navedene u Javnom pozivu u okviru programa 1. </w:t>
      </w:r>
      <w:r w:rsidRPr="00117A81">
        <w:rPr>
          <w:rFonts w:ascii="Arial" w:hAnsi="Arial" w:cs="Arial"/>
          <w:b/>
          <w:iCs/>
          <w:sz w:val="28"/>
          <w:szCs w:val="28"/>
          <w:u w:val="single"/>
        </w:rPr>
        <w:t>Podrška bibliotekama osnovnih škola radi jačanja jezičko-komunikacijskih kompetencija</w:t>
      </w:r>
    </w:p>
    <w:p w:rsidR="00360067" w:rsidRDefault="00360067" w:rsidP="00360067">
      <w:pPr>
        <w:ind w:left="-142" w:right="2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skladu s čl.</w:t>
      </w:r>
      <w:r w:rsidRPr="00BF3349">
        <w:rPr>
          <w:rFonts w:ascii="Arial" w:hAnsi="Arial" w:cs="Arial"/>
          <w:b/>
          <w:sz w:val="24"/>
          <w:szCs w:val="24"/>
        </w:rPr>
        <w:t xml:space="preserve"> 44. Pravilnika o dodjeli sredstava tekućih transfera odobrenih Federalnom ministarstvu obrazovanja i nauke u </w:t>
      </w:r>
      <w:r>
        <w:rPr>
          <w:rFonts w:ascii="Arial" w:hAnsi="Arial" w:cs="Arial"/>
          <w:b/>
          <w:sz w:val="24"/>
          <w:szCs w:val="24"/>
        </w:rPr>
        <w:t>Budžetu</w:t>
      </w:r>
      <w:r w:rsidRPr="00BF3349">
        <w:rPr>
          <w:rFonts w:ascii="Arial" w:hAnsi="Arial" w:cs="Arial"/>
          <w:b/>
          <w:sz w:val="24"/>
          <w:szCs w:val="24"/>
        </w:rPr>
        <w:t xml:space="preserve"> Federacije Bosne i Hercegovine</w:t>
      </w:r>
      <w:r>
        <w:rPr>
          <w:rFonts w:ascii="Arial" w:hAnsi="Arial" w:cs="Arial"/>
          <w:b/>
          <w:sz w:val="24"/>
          <w:szCs w:val="24"/>
        </w:rPr>
        <w:t>,</w:t>
      </w:r>
      <w:r w:rsidRPr="00BF33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BF3349">
        <w:rPr>
          <w:rFonts w:ascii="Arial" w:hAnsi="Arial" w:cs="Arial"/>
          <w:b/>
          <w:sz w:val="24"/>
          <w:szCs w:val="24"/>
        </w:rPr>
        <w:t xml:space="preserve">odnosioci aplikacija koje </w:t>
      </w:r>
      <w:r>
        <w:rPr>
          <w:rFonts w:ascii="Arial" w:hAnsi="Arial" w:cs="Arial"/>
          <w:b/>
          <w:sz w:val="24"/>
          <w:szCs w:val="24"/>
        </w:rPr>
        <w:t xml:space="preserve">nisu zadovoljile propisane uslove i kriterije </w:t>
      </w:r>
      <w:r w:rsidRPr="00BF3349">
        <w:rPr>
          <w:rFonts w:ascii="Arial" w:hAnsi="Arial" w:cs="Arial"/>
          <w:b/>
          <w:sz w:val="24"/>
          <w:szCs w:val="24"/>
        </w:rPr>
        <w:t>navedene u Javnom pozivu</w:t>
      </w:r>
      <w:r>
        <w:rPr>
          <w:rFonts w:ascii="Arial" w:hAnsi="Arial" w:cs="Arial"/>
          <w:b/>
          <w:sz w:val="24"/>
          <w:szCs w:val="24"/>
        </w:rPr>
        <w:t xml:space="preserve"> (obrazloženje r</w:t>
      </w:r>
      <w:r w:rsidR="006830C9">
        <w:rPr>
          <w:rFonts w:ascii="Arial" w:hAnsi="Arial" w:cs="Arial"/>
          <w:b/>
          <w:sz w:val="24"/>
          <w:szCs w:val="24"/>
        </w:rPr>
        <w:t>azloga u zadnjoj koloni tabele 1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Pr="00BF3349">
        <w:t xml:space="preserve"> </w:t>
      </w:r>
      <w:r>
        <w:rPr>
          <w:rFonts w:ascii="Arial" w:hAnsi="Arial" w:cs="Arial"/>
          <w:b/>
          <w:sz w:val="24"/>
          <w:szCs w:val="24"/>
        </w:rPr>
        <w:t>imaju pravo prigovora.</w:t>
      </w:r>
    </w:p>
    <w:p w:rsidR="00360067" w:rsidRDefault="00360067" w:rsidP="00360067">
      <w:pPr>
        <w:ind w:left="-142" w:right="254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Rok za dostavu prigovora</w:t>
      </w:r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>je 14</w:t>
      </w:r>
      <w:r w:rsidR="00DB4C84"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>.</w:t>
      </w:r>
      <w:r w:rsidR="0006217B">
        <w:rPr>
          <w:rFonts w:ascii="Arial" w:eastAsia="Times New Roman" w:hAnsi="Arial" w:cs="Arial"/>
          <w:b/>
          <w:sz w:val="24"/>
          <w:szCs w:val="24"/>
          <w:lang w:val="hr-BA" w:eastAsia="hr-HR"/>
        </w:rPr>
        <w:t>10</w:t>
      </w:r>
      <w:r w:rsidR="00DB4C84"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>.2022</w:t>
      </w:r>
      <w:r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>. godine (</w:t>
      </w:r>
      <w:r w:rsidRPr="00F11E8D">
        <w:rPr>
          <w:rFonts w:ascii="Arial" w:hAnsi="Arial" w:cs="Arial"/>
          <w:b/>
          <w:sz w:val="24"/>
          <w:szCs w:val="24"/>
        </w:rPr>
        <w:t>uključujući poštanski žig s navedenim datumom</w:t>
      </w:r>
      <w:r>
        <w:rPr>
          <w:rFonts w:ascii="Arial" w:hAnsi="Arial" w:cs="Arial"/>
          <w:b/>
          <w:sz w:val="24"/>
          <w:szCs w:val="24"/>
        </w:rPr>
        <w:t>)</w:t>
      </w:r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na adresu: Federalno ministarstvo obrazovanja i nauke, dr. Ante Starčevića bb, 88000 Mostar.</w:t>
      </w:r>
    </w:p>
    <w:p w:rsidR="00581DE9" w:rsidRDefault="00581DE9" w:rsidP="00360067">
      <w:pPr>
        <w:ind w:left="-142" w:right="254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581DE9" w:rsidRDefault="00581DE9" w:rsidP="00360067">
      <w:pPr>
        <w:ind w:left="-142" w:right="254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581DE9" w:rsidRDefault="00581DE9" w:rsidP="00360067">
      <w:pPr>
        <w:ind w:left="-142" w:right="254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581DE9" w:rsidRDefault="00581DE9" w:rsidP="00360067">
      <w:pPr>
        <w:ind w:left="-142" w:right="254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581DE9" w:rsidRDefault="00581DE9" w:rsidP="00360067">
      <w:pPr>
        <w:ind w:left="-142" w:right="254"/>
        <w:jc w:val="both"/>
        <w:rPr>
          <w:rFonts w:ascii="Arial" w:hAnsi="Arial" w:cs="Arial"/>
          <w:b/>
          <w:sz w:val="24"/>
          <w:szCs w:val="24"/>
        </w:rPr>
      </w:pPr>
    </w:p>
    <w:p w:rsidR="00360067" w:rsidRDefault="00DB4C84" w:rsidP="00360067">
      <w:pPr>
        <w:ind w:left="-142" w:right="2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1</w:t>
      </w:r>
      <w:r w:rsidR="00360067">
        <w:rPr>
          <w:rFonts w:ascii="Arial" w:hAnsi="Arial" w:cs="Arial"/>
          <w:b/>
          <w:sz w:val="24"/>
          <w:szCs w:val="24"/>
        </w:rPr>
        <w:t>. A</w:t>
      </w:r>
      <w:r w:rsidR="00360067" w:rsidRPr="00FB3496">
        <w:rPr>
          <w:rFonts w:ascii="Arial" w:hAnsi="Arial" w:cs="Arial"/>
          <w:b/>
          <w:sz w:val="24"/>
          <w:szCs w:val="24"/>
        </w:rPr>
        <w:t>plikacije koje nisu zadovoljile propisane uslove navedene u Javnom pozivu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2699"/>
        <w:gridCol w:w="2268"/>
        <w:gridCol w:w="2409"/>
        <w:gridCol w:w="6096"/>
      </w:tblGrid>
      <w:tr w:rsidR="00360067" w:rsidRPr="00FB3496" w:rsidTr="00BD7250">
        <w:trPr>
          <w:trHeight w:val="750"/>
        </w:trPr>
        <w:tc>
          <w:tcPr>
            <w:tcW w:w="670" w:type="dxa"/>
            <w:hideMark/>
          </w:tcPr>
          <w:p w:rsidR="00360067" w:rsidRPr="00FB3496" w:rsidRDefault="00360067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R. broj</w:t>
            </w:r>
          </w:p>
        </w:tc>
        <w:tc>
          <w:tcPr>
            <w:tcW w:w="2699" w:type="dxa"/>
            <w:hideMark/>
          </w:tcPr>
          <w:p w:rsidR="00360067" w:rsidRPr="00FB3496" w:rsidRDefault="00360067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Naziv podnosioca zahtjeva</w:t>
            </w:r>
          </w:p>
        </w:tc>
        <w:tc>
          <w:tcPr>
            <w:tcW w:w="2268" w:type="dxa"/>
            <w:hideMark/>
          </w:tcPr>
          <w:p w:rsidR="00360067" w:rsidRPr="00FB3496" w:rsidRDefault="00360067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Kanton</w:t>
            </w:r>
          </w:p>
        </w:tc>
        <w:tc>
          <w:tcPr>
            <w:tcW w:w="2409" w:type="dxa"/>
            <w:hideMark/>
          </w:tcPr>
          <w:p w:rsidR="00360067" w:rsidRPr="00DB4C84" w:rsidRDefault="00360067" w:rsidP="00BD725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B4C8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Naziv projekta</w:t>
            </w:r>
          </w:p>
        </w:tc>
        <w:tc>
          <w:tcPr>
            <w:tcW w:w="6096" w:type="dxa"/>
            <w:hideMark/>
          </w:tcPr>
          <w:p w:rsidR="00360067" w:rsidRPr="00FB3496" w:rsidRDefault="00360067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360067" w:rsidRPr="00FB3496" w:rsidTr="00E471EF">
        <w:trPr>
          <w:trHeight w:val="1499"/>
        </w:trPr>
        <w:tc>
          <w:tcPr>
            <w:tcW w:w="670" w:type="dxa"/>
            <w:hideMark/>
          </w:tcPr>
          <w:p w:rsidR="00360067" w:rsidRPr="00FB3496" w:rsidRDefault="00360067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9" w:type="dxa"/>
            <w:hideMark/>
          </w:tcPr>
          <w:p w:rsidR="00360067" w:rsidRPr="00FB3496" w:rsidRDefault="00CE607C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07C">
              <w:rPr>
                <w:rFonts w:ascii="Arial" w:hAnsi="Arial" w:cs="Arial"/>
                <w:b/>
                <w:bCs/>
                <w:sz w:val="24"/>
                <w:szCs w:val="24"/>
              </w:rPr>
              <w:t>Udruženje za pomoć i podršku djeci i mladim „ZDRAVO ODRASTANJE“</w:t>
            </w:r>
          </w:p>
        </w:tc>
        <w:tc>
          <w:tcPr>
            <w:tcW w:w="2268" w:type="dxa"/>
            <w:hideMark/>
          </w:tcPr>
          <w:p w:rsidR="00F6079A" w:rsidRDefault="00F6079A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79A" w:rsidRDefault="00F6079A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7" w:rsidRPr="00FB3496" w:rsidRDefault="00CE607C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2409" w:type="dxa"/>
            <w:hideMark/>
          </w:tcPr>
          <w:p w:rsidR="00360067" w:rsidRPr="00CE607C" w:rsidRDefault="00CE607C" w:rsidP="00BD725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E607C">
              <w:rPr>
                <w:rFonts w:ascii="Arial" w:hAnsi="Arial" w:cs="Arial"/>
                <w:iCs/>
                <w:sz w:val="24"/>
                <w:szCs w:val="24"/>
              </w:rPr>
              <w:t>„ZNANJEM I DJELOM ZA BOLJE SUTRA“</w:t>
            </w:r>
          </w:p>
        </w:tc>
        <w:tc>
          <w:tcPr>
            <w:tcW w:w="6096" w:type="dxa"/>
          </w:tcPr>
          <w:p w:rsidR="00360067" w:rsidRPr="00FB3496" w:rsidRDefault="00DB4C84" w:rsidP="00BD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Korisnici sredstava u okviru ove tačke javnog poziva mogu biti samo javne osnovne škole.</w:t>
            </w:r>
          </w:p>
        </w:tc>
      </w:tr>
      <w:tr w:rsidR="00360067" w:rsidRPr="00FB3496" w:rsidTr="00CE607C">
        <w:trPr>
          <w:trHeight w:val="1845"/>
        </w:trPr>
        <w:tc>
          <w:tcPr>
            <w:tcW w:w="670" w:type="dxa"/>
            <w:hideMark/>
          </w:tcPr>
          <w:p w:rsidR="00360067" w:rsidRPr="00FB3496" w:rsidRDefault="00360067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:rsidR="00360067" w:rsidRPr="00FB3496" w:rsidRDefault="00E471EF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1EF">
              <w:rPr>
                <w:rFonts w:ascii="Arial" w:hAnsi="Arial" w:cs="Arial"/>
                <w:b/>
                <w:bCs/>
                <w:sz w:val="24"/>
                <w:szCs w:val="24"/>
              </w:rPr>
              <w:t>Srednja strukovna škola Silvija Strahimira Kranjčevića Livno</w:t>
            </w:r>
          </w:p>
        </w:tc>
        <w:tc>
          <w:tcPr>
            <w:tcW w:w="2268" w:type="dxa"/>
          </w:tcPr>
          <w:p w:rsidR="00F6079A" w:rsidRDefault="00F6079A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79A" w:rsidRDefault="00F6079A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7" w:rsidRPr="00FB3496" w:rsidRDefault="00E471EF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ZHK</w:t>
            </w:r>
          </w:p>
        </w:tc>
        <w:tc>
          <w:tcPr>
            <w:tcW w:w="2409" w:type="dxa"/>
          </w:tcPr>
          <w:p w:rsidR="00360067" w:rsidRPr="00E471EF" w:rsidRDefault="00E471EF" w:rsidP="00BD725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471EF">
              <w:rPr>
                <w:rFonts w:ascii="Arial" w:hAnsi="Arial" w:cs="Arial"/>
                <w:iCs/>
                <w:sz w:val="24"/>
                <w:szCs w:val="24"/>
              </w:rPr>
              <w:t>Nabavka knjiga i polica za knjižnicu - Srednja strukovna škola Silvija Strahimira Kranjčevića Livno</w:t>
            </w:r>
          </w:p>
        </w:tc>
        <w:tc>
          <w:tcPr>
            <w:tcW w:w="6096" w:type="dxa"/>
          </w:tcPr>
          <w:p w:rsidR="00360067" w:rsidRPr="00FB3496" w:rsidRDefault="00DB4C84" w:rsidP="00BD7250">
            <w:pPr>
              <w:rPr>
                <w:rFonts w:ascii="Arial" w:hAnsi="Arial" w:cs="Arial"/>
                <w:sz w:val="24"/>
                <w:szCs w:val="24"/>
              </w:rPr>
            </w:pPr>
            <w:r w:rsidRPr="00DB4C84">
              <w:rPr>
                <w:rFonts w:ascii="Arial" w:hAnsi="Arial" w:cs="Arial"/>
                <w:sz w:val="24"/>
                <w:szCs w:val="24"/>
              </w:rPr>
              <w:t>Korisnici sredstava u okviru ove tačke javnog poziva mogu biti samo javne osnovne škole.</w:t>
            </w:r>
          </w:p>
        </w:tc>
      </w:tr>
      <w:tr w:rsidR="00360067" w:rsidRPr="00FB3496" w:rsidTr="00CE607C">
        <w:trPr>
          <w:trHeight w:val="2835"/>
        </w:trPr>
        <w:tc>
          <w:tcPr>
            <w:tcW w:w="670" w:type="dxa"/>
            <w:hideMark/>
          </w:tcPr>
          <w:p w:rsidR="00360067" w:rsidRPr="00FB3496" w:rsidRDefault="00360067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:rsidR="00360067" w:rsidRPr="00FB3496" w:rsidRDefault="00B8494E" w:rsidP="00BD7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94E">
              <w:rPr>
                <w:rFonts w:ascii="Arial" w:hAnsi="Arial" w:cs="Arial"/>
                <w:b/>
                <w:bCs/>
                <w:sz w:val="24"/>
                <w:szCs w:val="24"/>
              </w:rPr>
              <w:t>JU OŠ „Mehmed-beg Kapetanović Ljubušak“ Srnice Donje, Gradačac</w:t>
            </w:r>
          </w:p>
        </w:tc>
        <w:tc>
          <w:tcPr>
            <w:tcW w:w="2268" w:type="dxa"/>
          </w:tcPr>
          <w:p w:rsidR="00F6079A" w:rsidRDefault="00F6079A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79A" w:rsidRDefault="00F6079A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0067" w:rsidRPr="00FB3496" w:rsidRDefault="00B8494E" w:rsidP="00F60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TK</w:t>
            </w:r>
          </w:p>
        </w:tc>
        <w:tc>
          <w:tcPr>
            <w:tcW w:w="2409" w:type="dxa"/>
          </w:tcPr>
          <w:p w:rsidR="00360067" w:rsidRPr="00B8494E" w:rsidRDefault="00B8494E" w:rsidP="00BD725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8494E">
              <w:rPr>
                <w:rFonts w:ascii="Arial" w:hAnsi="Arial" w:cs="Arial"/>
                <w:iCs/>
                <w:sz w:val="24"/>
                <w:szCs w:val="24"/>
              </w:rPr>
              <w:t>NAMA UČENICIMA-POTREBNA JE KNJIGA</w:t>
            </w:r>
          </w:p>
        </w:tc>
        <w:tc>
          <w:tcPr>
            <w:tcW w:w="6096" w:type="dxa"/>
          </w:tcPr>
          <w:p w:rsidR="00360067" w:rsidRPr="00FB3496" w:rsidRDefault="00DB4C84" w:rsidP="00BD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Prijava podnešena na neodgovarajućem obrascu</w:t>
            </w:r>
          </w:p>
        </w:tc>
      </w:tr>
    </w:tbl>
    <w:p w:rsidR="0068185E" w:rsidRDefault="0068185E" w:rsidP="006818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68185E">
        <w:rPr>
          <w:rFonts w:ascii="Arial" w:hAnsi="Arial" w:cs="Arial"/>
          <w:b/>
          <w:sz w:val="28"/>
          <w:szCs w:val="28"/>
          <w:u w:val="single"/>
        </w:rPr>
        <w:lastRenderedPageBreak/>
        <w:t>Evidencija nepotpunih aplikacija</w:t>
      </w:r>
    </w:p>
    <w:p w:rsidR="00BF3349" w:rsidRDefault="00BF3349" w:rsidP="00BF33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3349">
        <w:rPr>
          <w:rFonts w:ascii="Arial" w:hAnsi="Arial" w:cs="Arial"/>
          <w:b/>
          <w:sz w:val="24"/>
          <w:szCs w:val="24"/>
        </w:rPr>
        <w:t>Podnosioci aplikacija koje su evidentirane kao nepotpune trebaju dostaviti dokumente koji nedostaju u aplikaciji, a koji su na</w:t>
      </w:r>
      <w:r w:rsidR="006830C9">
        <w:rPr>
          <w:rFonts w:ascii="Arial" w:hAnsi="Arial" w:cs="Arial"/>
          <w:b/>
          <w:sz w:val="24"/>
          <w:szCs w:val="24"/>
        </w:rPr>
        <w:t>vedeni u zadnjoj koloni tabele 2</w:t>
      </w:r>
      <w:r w:rsidR="00190FD8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  <w:r w:rsidRPr="00BF3349">
        <w:rPr>
          <w:rFonts w:ascii="Arial" w:hAnsi="Arial" w:cs="Arial"/>
          <w:b/>
          <w:sz w:val="24"/>
          <w:szCs w:val="24"/>
        </w:rPr>
        <w:t xml:space="preserve">. </w:t>
      </w:r>
    </w:p>
    <w:p w:rsidR="00B414ED" w:rsidRDefault="00B414ED" w:rsidP="00BF33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F3349" w:rsidRDefault="00BF3349" w:rsidP="00BF33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Rok za dostavu dokumetacije koja </w:t>
      </w:r>
      <w:r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nedostaje </w:t>
      </w:r>
      <w:r w:rsidR="00B256F1"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>je 14</w:t>
      </w:r>
      <w:r w:rsidR="00167B72"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>.10.2022</w:t>
      </w:r>
      <w:r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. godine </w:t>
      </w:r>
      <w:r w:rsidR="00B414ED"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>(</w:t>
      </w:r>
      <w:r w:rsidR="00B414ED" w:rsidRPr="00DB4C84">
        <w:rPr>
          <w:rFonts w:ascii="Arial" w:hAnsi="Arial" w:cs="Arial"/>
          <w:b/>
          <w:sz w:val="24"/>
          <w:szCs w:val="24"/>
        </w:rPr>
        <w:t>uključujući poštanski žig s navedenim datumom)</w:t>
      </w:r>
      <w:r w:rsidR="00B414ED"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 w:rsidRPr="00DB4C84">
        <w:rPr>
          <w:rFonts w:ascii="Arial" w:eastAsia="Times New Roman" w:hAnsi="Arial" w:cs="Arial"/>
          <w:b/>
          <w:sz w:val="24"/>
          <w:szCs w:val="24"/>
          <w:lang w:val="hr-BA" w:eastAsia="hr-HR"/>
        </w:rPr>
        <w:t>na adresu: Federalno ministarstvo obrazovanja i nauke, dr. Ante Starčevića</w:t>
      </w:r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bb, 88000 Mostar.</w:t>
      </w:r>
    </w:p>
    <w:p w:rsidR="00BF3349" w:rsidRPr="00BF3349" w:rsidRDefault="00BF3349" w:rsidP="00BF33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68185E" w:rsidRPr="00190FD8" w:rsidRDefault="00BF3349" w:rsidP="00BF334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90FD8">
        <w:rPr>
          <w:rFonts w:ascii="Arial" w:hAnsi="Arial" w:cs="Arial"/>
          <w:b/>
          <w:sz w:val="28"/>
          <w:szCs w:val="28"/>
          <w:lang w:val="hr-BA"/>
        </w:rPr>
        <w:t>T</w:t>
      </w:r>
      <w:r w:rsidR="001A6C5C" w:rsidRPr="00190FD8">
        <w:rPr>
          <w:rFonts w:ascii="Arial" w:hAnsi="Arial" w:cs="Arial"/>
          <w:b/>
          <w:sz w:val="24"/>
          <w:szCs w:val="24"/>
        </w:rPr>
        <w:t>abela 2</w:t>
      </w:r>
      <w:r w:rsidRPr="00190FD8">
        <w:rPr>
          <w:rFonts w:ascii="Arial" w:hAnsi="Arial" w:cs="Arial"/>
          <w:b/>
          <w:sz w:val="24"/>
          <w:szCs w:val="24"/>
        </w:rPr>
        <w:t>.</w:t>
      </w:r>
      <w:r w:rsidR="00FB3496" w:rsidRPr="00190FD8">
        <w:rPr>
          <w:rFonts w:ascii="Arial" w:hAnsi="Arial" w:cs="Arial"/>
          <w:b/>
          <w:sz w:val="24"/>
          <w:szCs w:val="24"/>
        </w:rPr>
        <w:t xml:space="preserve"> </w:t>
      </w:r>
      <w:r w:rsidRPr="00190FD8">
        <w:rPr>
          <w:rFonts w:ascii="Arial" w:hAnsi="Arial" w:cs="Arial"/>
          <w:b/>
          <w:sz w:val="24"/>
          <w:szCs w:val="24"/>
        </w:rPr>
        <w:t>Evidencija nepotpunih prijava</w:t>
      </w:r>
      <w:r w:rsidR="0068185E" w:rsidRPr="00190FD8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2699"/>
        <w:gridCol w:w="2268"/>
        <w:gridCol w:w="2409"/>
        <w:gridCol w:w="6096"/>
      </w:tblGrid>
      <w:tr w:rsidR="0068185E" w:rsidRPr="0068185E" w:rsidTr="00FB3496">
        <w:trPr>
          <w:trHeight w:val="75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R. broj</w:t>
            </w:r>
          </w:p>
        </w:tc>
        <w:tc>
          <w:tcPr>
            <w:tcW w:w="2699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Naziv podnosioca zahtjeva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Kanton</w:t>
            </w:r>
          </w:p>
        </w:tc>
        <w:tc>
          <w:tcPr>
            <w:tcW w:w="2409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Naziv projekta</w:t>
            </w:r>
          </w:p>
        </w:tc>
        <w:tc>
          <w:tcPr>
            <w:tcW w:w="6096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68185E" w:rsidRPr="0068185E" w:rsidTr="00FB3496">
        <w:trPr>
          <w:trHeight w:val="127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9" w:type="dxa"/>
            <w:hideMark/>
          </w:tcPr>
          <w:p w:rsidR="0068185E" w:rsidRPr="0068185E" w:rsidRDefault="00A033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33E6">
              <w:rPr>
                <w:rFonts w:ascii="Arial" w:hAnsi="Arial" w:cs="Arial"/>
                <w:b/>
                <w:bCs/>
                <w:sz w:val="24"/>
                <w:szCs w:val="24"/>
              </w:rPr>
              <w:t>JAVNA USTANOVA OSNOVNA ŠKOLA "HASAN KIKIĆ" SOLUN OLOVO</w:t>
            </w:r>
          </w:p>
        </w:tc>
        <w:tc>
          <w:tcPr>
            <w:tcW w:w="2268" w:type="dxa"/>
            <w:hideMark/>
          </w:tcPr>
          <w:p w:rsidR="00A033E6" w:rsidRDefault="00A033E6" w:rsidP="00A03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3E6" w:rsidRDefault="00A033E6" w:rsidP="00A03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185E" w:rsidRPr="0068185E" w:rsidRDefault="00A033E6" w:rsidP="00A03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3E6">
              <w:rPr>
                <w:rFonts w:ascii="Arial" w:hAnsi="Arial" w:cs="Arial"/>
                <w:sz w:val="24"/>
                <w:szCs w:val="24"/>
              </w:rPr>
              <w:t>ZDK</w:t>
            </w:r>
          </w:p>
        </w:tc>
        <w:tc>
          <w:tcPr>
            <w:tcW w:w="2409" w:type="dxa"/>
            <w:hideMark/>
          </w:tcPr>
          <w:p w:rsidR="005974D1" w:rsidRDefault="005974D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68185E" w:rsidRPr="00A8444B" w:rsidRDefault="00A033E6" w:rsidP="00903BE4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8444B">
              <w:rPr>
                <w:rFonts w:ascii="Arial" w:hAnsi="Arial" w:cs="Arial"/>
                <w:iCs/>
                <w:sz w:val="24"/>
                <w:szCs w:val="24"/>
              </w:rPr>
              <w:t>„ŠKOLSKA LEKTIRA“</w:t>
            </w:r>
          </w:p>
        </w:tc>
        <w:tc>
          <w:tcPr>
            <w:tcW w:w="6096" w:type="dxa"/>
            <w:hideMark/>
          </w:tcPr>
          <w:p w:rsidR="00A033E6" w:rsidRPr="00A033E6" w:rsidRDefault="00A033E6" w:rsidP="00A033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033E6">
              <w:rPr>
                <w:rFonts w:ascii="Arial" w:hAnsi="Arial" w:cs="Arial"/>
                <w:sz w:val="24"/>
                <w:szCs w:val="24"/>
              </w:rPr>
              <w:t>Nedostaje rješenje o registraciji.</w:t>
            </w:r>
          </w:p>
          <w:p w:rsidR="0068185E" w:rsidRPr="00A033E6" w:rsidRDefault="00A25582" w:rsidP="00A255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25582">
              <w:rPr>
                <w:rFonts w:ascii="Arial" w:hAnsi="Arial" w:cs="Arial"/>
                <w:sz w:val="24"/>
                <w:szCs w:val="24"/>
              </w:rPr>
              <w:t>Nije prikazan detaljan finansijski plan projekta za koji se traži finansiranje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185E" w:rsidRPr="0068185E" w:rsidTr="00360067">
        <w:trPr>
          <w:trHeight w:val="127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9" w:type="dxa"/>
          </w:tcPr>
          <w:p w:rsidR="0068185E" w:rsidRPr="0068185E" w:rsidRDefault="00A25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582">
              <w:rPr>
                <w:rFonts w:ascii="Arial" w:hAnsi="Arial" w:cs="Arial"/>
                <w:b/>
                <w:bCs/>
                <w:sz w:val="24"/>
                <w:szCs w:val="24"/>
              </w:rPr>
              <w:t>PRVA OSNOVNA ŠKOLA ŠIROKI BRIJEG</w:t>
            </w:r>
          </w:p>
        </w:tc>
        <w:tc>
          <w:tcPr>
            <w:tcW w:w="2268" w:type="dxa"/>
          </w:tcPr>
          <w:p w:rsidR="00A25582" w:rsidRDefault="00A25582" w:rsidP="00A25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5582" w:rsidRDefault="00A25582" w:rsidP="00A25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5582" w:rsidRPr="0068185E" w:rsidRDefault="00A25582" w:rsidP="00A25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ZHK</w:t>
            </w:r>
          </w:p>
        </w:tc>
        <w:tc>
          <w:tcPr>
            <w:tcW w:w="2409" w:type="dxa"/>
          </w:tcPr>
          <w:p w:rsidR="00A25582" w:rsidRDefault="00A25582" w:rsidP="00A25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5582" w:rsidRDefault="00A25582" w:rsidP="00A25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5582" w:rsidRDefault="00A25582" w:rsidP="00A255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582">
              <w:rPr>
                <w:rFonts w:ascii="Arial" w:hAnsi="Arial" w:cs="Arial"/>
                <w:sz w:val="24"/>
                <w:szCs w:val="24"/>
              </w:rPr>
              <w:t>Želim knjižnicu za 5</w:t>
            </w:r>
          </w:p>
          <w:p w:rsidR="0068185E" w:rsidRPr="0068185E" w:rsidRDefault="0068185E" w:rsidP="00A2558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A25582" w:rsidRPr="00581DE9" w:rsidRDefault="00C95F8E" w:rsidP="00A25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81DE9">
              <w:rPr>
                <w:rFonts w:ascii="Arial" w:hAnsi="Arial" w:cs="Arial"/>
                <w:sz w:val="24"/>
                <w:szCs w:val="24"/>
              </w:rPr>
              <w:t xml:space="preserve">U rješenju o registraciji </w:t>
            </w:r>
            <w:r w:rsidR="00581DE9" w:rsidRPr="00581DE9">
              <w:rPr>
                <w:rFonts w:ascii="Arial" w:hAnsi="Arial" w:cs="Arial"/>
                <w:sz w:val="24"/>
                <w:szCs w:val="24"/>
              </w:rPr>
              <w:t>ovlaštena osoba za</w:t>
            </w:r>
            <w:r w:rsidRPr="00581DE9">
              <w:rPr>
                <w:rFonts w:ascii="Arial" w:hAnsi="Arial" w:cs="Arial"/>
                <w:sz w:val="24"/>
                <w:szCs w:val="24"/>
              </w:rPr>
              <w:t xml:space="preserve"> zastupanje različita od navedene u obrascu</w:t>
            </w:r>
          </w:p>
          <w:p w:rsidR="00A25582" w:rsidRPr="00581DE9" w:rsidRDefault="00A25582" w:rsidP="003426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81DE9">
              <w:rPr>
                <w:rFonts w:ascii="Arial" w:hAnsi="Arial" w:cs="Arial"/>
                <w:sz w:val="24"/>
                <w:szCs w:val="24"/>
              </w:rPr>
              <w:t>Nedostaje Uvjerenje o poreznoj registarciji – ID broj.</w:t>
            </w:r>
          </w:p>
          <w:p w:rsidR="0068185E" w:rsidRPr="00360067" w:rsidRDefault="0068185E" w:rsidP="0036006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85E" w:rsidRPr="0068185E" w:rsidTr="00903BE4">
        <w:trPr>
          <w:trHeight w:val="929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9" w:type="dxa"/>
            <w:hideMark/>
          </w:tcPr>
          <w:p w:rsidR="0068185E" w:rsidRPr="0068185E" w:rsidRDefault="00AA70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08B">
              <w:rPr>
                <w:rFonts w:ascii="Arial" w:hAnsi="Arial" w:cs="Arial"/>
                <w:b/>
                <w:bCs/>
                <w:sz w:val="24"/>
                <w:szCs w:val="24"/>
              </w:rPr>
              <w:t>OSNOVNA ŠKOLA FRA DIDAKA BUNTIĆA ČITLUK</w:t>
            </w:r>
          </w:p>
        </w:tc>
        <w:tc>
          <w:tcPr>
            <w:tcW w:w="2268" w:type="dxa"/>
          </w:tcPr>
          <w:p w:rsidR="00903BE4" w:rsidRDefault="00903BE4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E4" w:rsidRDefault="00903BE4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185E" w:rsidRPr="0068185E" w:rsidRDefault="00AA708B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HNK</w:t>
            </w:r>
          </w:p>
        </w:tc>
        <w:tc>
          <w:tcPr>
            <w:tcW w:w="2409" w:type="dxa"/>
          </w:tcPr>
          <w:p w:rsidR="0068185E" w:rsidRPr="00AA708B" w:rsidRDefault="00AA708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708B">
              <w:rPr>
                <w:rFonts w:ascii="Arial" w:hAnsi="Arial" w:cs="Arial"/>
                <w:iCs/>
                <w:sz w:val="24"/>
                <w:szCs w:val="24"/>
              </w:rPr>
              <w:t>'I JA ŽELIM ČITATI'</w:t>
            </w:r>
          </w:p>
        </w:tc>
        <w:tc>
          <w:tcPr>
            <w:tcW w:w="6096" w:type="dxa"/>
          </w:tcPr>
          <w:p w:rsidR="0068185E" w:rsidRPr="008B64B9" w:rsidRDefault="008B64B9" w:rsidP="008B64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B64B9">
              <w:rPr>
                <w:rFonts w:ascii="Arial" w:hAnsi="Arial" w:cs="Arial"/>
                <w:sz w:val="24"/>
                <w:szCs w:val="24"/>
              </w:rPr>
              <w:t>Nije prikazan detaljan finansijski plan projekta za koji se traži finansiranje.</w:t>
            </w:r>
          </w:p>
        </w:tc>
      </w:tr>
      <w:tr w:rsidR="00ED4B76" w:rsidRPr="0068185E" w:rsidTr="00903BE4">
        <w:trPr>
          <w:trHeight w:val="1268"/>
        </w:trPr>
        <w:tc>
          <w:tcPr>
            <w:tcW w:w="670" w:type="dxa"/>
            <w:hideMark/>
          </w:tcPr>
          <w:p w:rsidR="00ED4B76" w:rsidRPr="0068185E" w:rsidRDefault="00ED4B76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9" w:type="dxa"/>
          </w:tcPr>
          <w:p w:rsidR="00ED4B76" w:rsidRDefault="00ED4B76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D4B76" w:rsidRDefault="00ED4B76" w:rsidP="00ED4B76">
            <w:pPr>
              <w:rPr>
                <w:rFonts w:ascii="Arial" w:hAnsi="Arial" w:cs="Arial"/>
                <w:sz w:val="24"/>
                <w:szCs w:val="24"/>
              </w:rPr>
            </w:pPr>
          </w:p>
          <w:p w:rsidR="00ED4B76" w:rsidRPr="00E318BC" w:rsidRDefault="00ED4B76" w:rsidP="00ED4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18BC">
              <w:rPr>
                <w:rFonts w:ascii="Arial" w:hAnsi="Arial" w:cs="Arial"/>
                <w:b/>
                <w:sz w:val="24"/>
                <w:szCs w:val="24"/>
              </w:rPr>
              <w:t>OSNOVNA ŠKOLA KRUŠEVO MOSTAR</w:t>
            </w:r>
          </w:p>
        </w:tc>
        <w:tc>
          <w:tcPr>
            <w:tcW w:w="2268" w:type="dxa"/>
          </w:tcPr>
          <w:p w:rsidR="00903BE4" w:rsidRDefault="00903BE4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E4" w:rsidRDefault="00903BE4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4B76" w:rsidRPr="0068185E" w:rsidRDefault="00ED4B76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HNK</w:t>
            </w:r>
          </w:p>
        </w:tc>
        <w:tc>
          <w:tcPr>
            <w:tcW w:w="2409" w:type="dxa"/>
          </w:tcPr>
          <w:p w:rsidR="00ED4B76" w:rsidRPr="00E318BC" w:rsidRDefault="00ED4B76" w:rsidP="00ED4B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318BC">
              <w:rPr>
                <w:rFonts w:ascii="Arial" w:hAnsi="Arial" w:cs="Arial"/>
                <w:iCs/>
                <w:sz w:val="24"/>
                <w:szCs w:val="24"/>
              </w:rPr>
              <w:t>„S KNJIGOM PRIJATELJUJEM“</w:t>
            </w:r>
          </w:p>
        </w:tc>
        <w:tc>
          <w:tcPr>
            <w:tcW w:w="6096" w:type="dxa"/>
            <w:hideMark/>
          </w:tcPr>
          <w:p w:rsidR="00ED4B76" w:rsidRPr="00ED4B76" w:rsidRDefault="00ED4B76" w:rsidP="00ED4B7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D4B76">
              <w:rPr>
                <w:rFonts w:ascii="Arial" w:hAnsi="Arial" w:cs="Arial"/>
                <w:sz w:val="24"/>
                <w:szCs w:val="24"/>
              </w:rPr>
              <w:t>Uz Zahtjev za finansiranje nije priložen, kao poseban dokument, detaljan opis projekta sa detaljnim finansijskim planom za koji se traži sufinansiranje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D4B76" w:rsidRPr="0068185E" w:rsidTr="00903BE4">
        <w:trPr>
          <w:trHeight w:val="1556"/>
        </w:trPr>
        <w:tc>
          <w:tcPr>
            <w:tcW w:w="670" w:type="dxa"/>
            <w:hideMark/>
          </w:tcPr>
          <w:p w:rsidR="00ED4B76" w:rsidRPr="0068185E" w:rsidRDefault="00ED4B76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9" w:type="dxa"/>
          </w:tcPr>
          <w:p w:rsidR="00ED4B76" w:rsidRPr="0068185E" w:rsidRDefault="00ED4B76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B76">
              <w:rPr>
                <w:rFonts w:ascii="Arial" w:hAnsi="Arial" w:cs="Arial"/>
                <w:b/>
                <w:bCs/>
                <w:sz w:val="24"/>
                <w:szCs w:val="24"/>
              </w:rPr>
              <w:t>Ustanova OSNOVNA ŠKOLA SILVIJA STRAHIMIRA KRANJČEVIĆA MOSTAR</w:t>
            </w:r>
          </w:p>
        </w:tc>
        <w:tc>
          <w:tcPr>
            <w:tcW w:w="2268" w:type="dxa"/>
          </w:tcPr>
          <w:p w:rsidR="00903BE4" w:rsidRDefault="00903BE4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BE4" w:rsidRDefault="00903BE4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4B76" w:rsidRPr="0068185E" w:rsidRDefault="00ED4B76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HNK</w:t>
            </w:r>
          </w:p>
        </w:tc>
        <w:tc>
          <w:tcPr>
            <w:tcW w:w="2409" w:type="dxa"/>
          </w:tcPr>
          <w:p w:rsidR="00ED4B76" w:rsidRPr="00ED4B76" w:rsidRDefault="00ED4B76" w:rsidP="00ED4B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ED4B76">
              <w:rPr>
                <w:rFonts w:ascii="Arial" w:hAnsi="Arial" w:cs="Arial"/>
                <w:iCs/>
                <w:sz w:val="24"/>
                <w:szCs w:val="24"/>
              </w:rPr>
              <w:t>„Pametni hrčak“ – projekt bogaćenja knjižnog fonda</w:t>
            </w:r>
          </w:p>
        </w:tc>
        <w:tc>
          <w:tcPr>
            <w:tcW w:w="6096" w:type="dxa"/>
          </w:tcPr>
          <w:p w:rsidR="00ED4B76" w:rsidRPr="00A033E6" w:rsidRDefault="00ED4B76" w:rsidP="00ED4B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033E6">
              <w:rPr>
                <w:rFonts w:ascii="Arial" w:hAnsi="Arial" w:cs="Arial"/>
                <w:sz w:val="24"/>
                <w:szCs w:val="24"/>
              </w:rPr>
              <w:t>Nedostaje rješenje o registraciji.</w:t>
            </w:r>
          </w:p>
          <w:p w:rsidR="00ED4B76" w:rsidRPr="00ED4B76" w:rsidRDefault="00ED4B76" w:rsidP="00ED4B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D4B76">
              <w:rPr>
                <w:rFonts w:ascii="Arial" w:hAnsi="Arial" w:cs="Arial"/>
                <w:sz w:val="24"/>
                <w:szCs w:val="24"/>
              </w:rPr>
              <w:t>Uz Zahtjev za finansiranje nije priložen, kao poseban dokument, detaljan opis projekta sa detaljnim finansijskim planom za koji se traži sufinansiranje.</w:t>
            </w:r>
          </w:p>
        </w:tc>
      </w:tr>
      <w:tr w:rsidR="00ED4B76" w:rsidRPr="0068185E" w:rsidTr="00903BE4">
        <w:trPr>
          <w:trHeight w:val="544"/>
        </w:trPr>
        <w:tc>
          <w:tcPr>
            <w:tcW w:w="670" w:type="dxa"/>
            <w:hideMark/>
          </w:tcPr>
          <w:p w:rsidR="00ED4B76" w:rsidRPr="0068185E" w:rsidRDefault="00ED4B76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99" w:type="dxa"/>
            <w:hideMark/>
          </w:tcPr>
          <w:p w:rsidR="004545A5" w:rsidRPr="004545A5" w:rsidRDefault="004545A5" w:rsidP="00903B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5A5">
              <w:rPr>
                <w:rFonts w:ascii="Arial" w:hAnsi="Arial" w:cs="Arial"/>
                <w:b/>
                <w:sz w:val="24"/>
                <w:szCs w:val="24"/>
              </w:rPr>
              <w:t>Osnovna škola „VITEZ“ Vitez</w:t>
            </w:r>
          </w:p>
          <w:p w:rsidR="00ED4B76" w:rsidRPr="004545A5" w:rsidRDefault="00ED4B76" w:rsidP="0045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903BE4" w:rsidRDefault="00903BE4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4B76" w:rsidRPr="0068185E" w:rsidRDefault="004545A5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SBK</w:t>
            </w:r>
          </w:p>
        </w:tc>
        <w:tc>
          <w:tcPr>
            <w:tcW w:w="2409" w:type="dxa"/>
            <w:hideMark/>
          </w:tcPr>
          <w:p w:rsidR="00ED4B76" w:rsidRPr="00903BE4" w:rsidRDefault="004545A5" w:rsidP="00ED4B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03BE4">
              <w:rPr>
                <w:rFonts w:ascii="Arial" w:hAnsi="Arial" w:cs="Arial"/>
                <w:iCs/>
                <w:sz w:val="24"/>
                <w:szCs w:val="24"/>
              </w:rPr>
              <w:t>ŠKOLSKA KNJIŽICA, VRELO MUDROSTI</w:t>
            </w:r>
          </w:p>
        </w:tc>
        <w:tc>
          <w:tcPr>
            <w:tcW w:w="6096" w:type="dxa"/>
            <w:hideMark/>
          </w:tcPr>
          <w:p w:rsidR="00ED4B76" w:rsidRPr="004545A5" w:rsidRDefault="004545A5" w:rsidP="004545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545A5">
              <w:rPr>
                <w:rFonts w:ascii="Arial" w:hAnsi="Arial" w:cs="Arial"/>
                <w:sz w:val="24"/>
                <w:szCs w:val="24"/>
              </w:rPr>
              <w:t xml:space="preserve">Nedostaje popis </w:t>
            </w:r>
            <w:r w:rsidRPr="004545A5">
              <w:rPr>
                <w:rFonts w:ascii="Arial" w:hAnsi="Arial" w:cs="Arial"/>
                <w:bCs/>
                <w:sz w:val="24"/>
                <w:szCs w:val="24"/>
                <w:lang w:val="hr-BA"/>
              </w:rPr>
              <w:t>literature i/ili opreme koja se planira nabaviti.</w:t>
            </w:r>
          </w:p>
        </w:tc>
      </w:tr>
      <w:tr w:rsidR="00ED4B76" w:rsidRPr="0068185E" w:rsidTr="00FB3496">
        <w:trPr>
          <w:trHeight w:val="1650"/>
        </w:trPr>
        <w:tc>
          <w:tcPr>
            <w:tcW w:w="670" w:type="dxa"/>
            <w:hideMark/>
          </w:tcPr>
          <w:p w:rsidR="00ED4B76" w:rsidRPr="0068185E" w:rsidRDefault="00ED4B76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99" w:type="dxa"/>
            <w:hideMark/>
          </w:tcPr>
          <w:p w:rsidR="00ED4B76" w:rsidRPr="0068185E" w:rsidRDefault="004545A5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5A5">
              <w:rPr>
                <w:rFonts w:ascii="Arial" w:hAnsi="Arial" w:cs="Arial"/>
                <w:b/>
                <w:bCs/>
                <w:sz w:val="24"/>
                <w:szCs w:val="24"/>
              </w:rPr>
              <w:t>Javna ustanova „Druga osnovna škola“ Ilidža/Hrasnica</w:t>
            </w:r>
          </w:p>
        </w:tc>
        <w:tc>
          <w:tcPr>
            <w:tcW w:w="2268" w:type="dxa"/>
            <w:hideMark/>
          </w:tcPr>
          <w:p w:rsidR="00903BE4" w:rsidRDefault="00903BE4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0F7" w:rsidRDefault="00F160F7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4B76" w:rsidRPr="0068185E" w:rsidRDefault="004545A5" w:rsidP="00903B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</w:t>
            </w:r>
          </w:p>
        </w:tc>
        <w:tc>
          <w:tcPr>
            <w:tcW w:w="2409" w:type="dxa"/>
            <w:hideMark/>
          </w:tcPr>
          <w:p w:rsidR="004545A5" w:rsidRDefault="004545A5" w:rsidP="00ED4B7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4545A5" w:rsidRDefault="004545A5" w:rsidP="00903BE4">
            <w:pPr>
              <w:rPr>
                <w:rFonts w:ascii="Arial" w:hAnsi="Arial" w:cs="Arial"/>
                <w:sz w:val="24"/>
                <w:szCs w:val="24"/>
              </w:rPr>
            </w:pPr>
            <w:r w:rsidRPr="004545A5">
              <w:rPr>
                <w:rFonts w:ascii="Arial" w:hAnsi="Arial" w:cs="Arial"/>
                <w:sz w:val="24"/>
                <w:szCs w:val="24"/>
              </w:rPr>
              <w:t>„Najvažnije stvari nisu stvari, nego KNJIGE“</w:t>
            </w:r>
          </w:p>
          <w:p w:rsidR="00ED4B76" w:rsidRPr="004545A5" w:rsidRDefault="00ED4B76" w:rsidP="004545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ED4B76" w:rsidRPr="007A2D08" w:rsidRDefault="00ED4B76" w:rsidP="007A2D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A2D08">
              <w:rPr>
                <w:rFonts w:ascii="Arial" w:hAnsi="Arial" w:cs="Arial"/>
                <w:sz w:val="24"/>
                <w:szCs w:val="24"/>
              </w:rPr>
              <w:t>Uz Zahtjev za finansiranje nije priložen, kao poseban dokument, detaljan opis projekta sa detaljnim finansijskim planom za koji se traži sufinansiranje</w:t>
            </w:r>
          </w:p>
        </w:tc>
      </w:tr>
      <w:tr w:rsidR="00ED4B76" w:rsidRPr="0068185E" w:rsidTr="00FB3496">
        <w:trPr>
          <w:trHeight w:val="1770"/>
        </w:trPr>
        <w:tc>
          <w:tcPr>
            <w:tcW w:w="670" w:type="dxa"/>
            <w:hideMark/>
          </w:tcPr>
          <w:p w:rsidR="00ED4B76" w:rsidRPr="0068185E" w:rsidRDefault="00ED4B76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99" w:type="dxa"/>
            <w:hideMark/>
          </w:tcPr>
          <w:p w:rsidR="00ED4B76" w:rsidRPr="0068185E" w:rsidRDefault="00FA1AA3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AA3">
              <w:rPr>
                <w:rFonts w:ascii="Arial" w:hAnsi="Arial" w:cs="Arial"/>
                <w:b/>
                <w:bCs/>
                <w:sz w:val="24"/>
                <w:szCs w:val="24"/>
              </w:rPr>
              <w:t>JU OŠ „Orahovica“</w:t>
            </w:r>
            <w:r w:rsidR="004977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Pr="00FA1A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Orahovica Donja - Gračanica</w:t>
            </w:r>
          </w:p>
        </w:tc>
        <w:tc>
          <w:tcPr>
            <w:tcW w:w="2268" w:type="dxa"/>
            <w:hideMark/>
          </w:tcPr>
          <w:p w:rsidR="00B307E8" w:rsidRDefault="00B307E8" w:rsidP="00B30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07E8" w:rsidRDefault="00B307E8" w:rsidP="00B30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4B76" w:rsidRPr="0068185E" w:rsidRDefault="004977BA" w:rsidP="00B30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TK</w:t>
            </w:r>
          </w:p>
        </w:tc>
        <w:tc>
          <w:tcPr>
            <w:tcW w:w="2409" w:type="dxa"/>
            <w:hideMark/>
          </w:tcPr>
          <w:p w:rsidR="00ED4B76" w:rsidRPr="004977BA" w:rsidRDefault="004977BA" w:rsidP="00ED4B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977BA">
              <w:rPr>
                <w:rFonts w:ascii="Arial" w:hAnsi="Arial" w:cs="Arial"/>
                <w:iCs/>
                <w:sz w:val="24"/>
                <w:szCs w:val="24"/>
              </w:rPr>
              <w:t>„Podrška bibliotekama osnovnih škola radi jačanja jezičko-komunikacijskih kompetencija“</w:t>
            </w:r>
          </w:p>
        </w:tc>
        <w:tc>
          <w:tcPr>
            <w:tcW w:w="6096" w:type="dxa"/>
            <w:hideMark/>
          </w:tcPr>
          <w:p w:rsidR="00C95F8E" w:rsidRPr="00581DE9" w:rsidRDefault="00C95F8E" w:rsidP="00C95F8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581DE9">
              <w:rPr>
                <w:rFonts w:ascii="Arial" w:hAnsi="Arial" w:cs="Arial"/>
                <w:sz w:val="24"/>
                <w:szCs w:val="24"/>
              </w:rPr>
              <w:t xml:space="preserve">U rješenju o registraciji </w:t>
            </w:r>
            <w:r w:rsidR="00581DE9" w:rsidRPr="00581DE9">
              <w:rPr>
                <w:rFonts w:ascii="Arial" w:hAnsi="Arial" w:cs="Arial"/>
                <w:sz w:val="24"/>
                <w:szCs w:val="24"/>
              </w:rPr>
              <w:t xml:space="preserve">ovlaštena osoba za </w:t>
            </w:r>
            <w:r w:rsidRPr="00581DE9">
              <w:rPr>
                <w:rFonts w:ascii="Arial" w:hAnsi="Arial" w:cs="Arial"/>
                <w:sz w:val="24"/>
                <w:szCs w:val="24"/>
              </w:rPr>
              <w:t>zastupanje različita od navedene u obrascu</w:t>
            </w:r>
          </w:p>
          <w:p w:rsidR="00ED4B76" w:rsidRPr="00581DE9" w:rsidRDefault="00ED4B76" w:rsidP="00ED4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B76" w:rsidRPr="0068185E" w:rsidTr="001C09E3">
        <w:trPr>
          <w:trHeight w:val="2222"/>
        </w:trPr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ED4B76" w:rsidRPr="0068185E" w:rsidRDefault="00ED4B76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hideMark/>
          </w:tcPr>
          <w:p w:rsidR="00ED4B76" w:rsidRPr="0068185E" w:rsidRDefault="00886887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887">
              <w:rPr>
                <w:rFonts w:ascii="Arial" w:hAnsi="Arial" w:cs="Arial"/>
                <w:b/>
                <w:bCs/>
                <w:sz w:val="24"/>
                <w:szCs w:val="24"/>
              </w:rPr>
              <w:t>J.U. O.Š. „GORNJA KOPRIVNA“ Gornja Koprivna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D033F2" w:rsidRDefault="00D033F2" w:rsidP="00D03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33F2" w:rsidRDefault="00D033F2" w:rsidP="00D03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4B76" w:rsidRPr="0068185E" w:rsidRDefault="00886887" w:rsidP="00D03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USK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hideMark/>
          </w:tcPr>
          <w:p w:rsidR="00ED4B76" w:rsidRPr="00886887" w:rsidRDefault="00886887" w:rsidP="00ED4B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86887">
              <w:rPr>
                <w:rFonts w:ascii="Arial" w:hAnsi="Arial" w:cs="Arial"/>
                <w:iCs/>
                <w:sz w:val="24"/>
                <w:szCs w:val="24"/>
              </w:rPr>
              <w:t>„Podrška bibliotekama osnovnih škola radi jačanja jezičko-komunikacijskih kompetencija“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hideMark/>
          </w:tcPr>
          <w:p w:rsidR="00C95F8E" w:rsidRPr="00581DE9" w:rsidRDefault="00C95F8E" w:rsidP="00C95F8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81DE9">
              <w:rPr>
                <w:rFonts w:ascii="Arial" w:hAnsi="Arial" w:cs="Arial"/>
                <w:sz w:val="24"/>
                <w:szCs w:val="24"/>
              </w:rPr>
              <w:t xml:space="preserve">U rješenju o registraciji </w:t>
            </w:r>
            <w:r w:rsidR="00581DE9" w:rsidRPr="00581DE9">
              <w:rPr>
                <w:rFonts w:ascii="Arial" w:hAnsi="Arial" w:cs="Arial"/>
                <w:sz w:val="24"/>
                <w:szCs w:val="24"/>
              </w:rPr>
              <w:t xml:space="preserve">ovlaštena osoba za </w:t>
            </w:r>
            <w:r w:rsidRPr="00581DE9">
              <w:rPr>
                <w:rFonts w:ascii="Arial" w:hAnsi="Arial" w:cs="Arial"/>
                <w:sz w:val="24"/>
                <w:szCs w:val="24"/>
              </w:rPr>
              <w:t>zastupanje različita od navedene u obrascu</w:t>
            </w:r>
          </w:p>
          <w:p w:rsidR="00886887" w:rsidRPr="00581DE9" w:rsidRDefault="00886887" w:rsidP="00C95F8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81DE9">
              <w:rPr>
                <w:rFonts w:ascii="Arial" w:hAnsi="Arial" w:cs="Arial"/>
                <w:sz w:val="24"/>
                <w:szCs w:val="24"/>
              </w:rPr>
              <w:t>Uz Zahtjev za finansiranje nije priložen, kao poseban dokument, detaljan opis projekta sa detaljnim finansijskim planom za koji se traži sufinansiranje.</w:t>
            </w:r>
          </w:p>
          <w:p w:rsidR="00ED4B76" w:rsidRPr="00581DE9" w:rsidRDefault="00ED4B76" w:rsidP="00ED4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B76" w:rsidRPr="0068185E" w:rsidTr="00C87799">
        <w:trPr>
          <w:trHeight w:val="2015"/>
        </w:trPr>
        <w:tc>
          <w:tcPr>
            <w:tcW w:w="670" w:type="dxa"/>
            <w:tcBorders>
              <w:bottom w:val="single" w:sz="4" w:space="0" w:color="auto"/>
            </w:tcBorders>
          </w:tcPr>
          <w:p w:rsidR="00ED4B76" w:rsidRPr="0068185E" w:rsidRDefault="00360067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ED4B76" w:rsidRPr="0068185E" w:rsidRDefault="00360067" w:rsidP="00ED4B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067">
              <w:rPr>
                <w:rFonts w:ascii="Arial" w:hAnsi="Arial" w:cs="Arial"/>
                <w:b/>
                <w:bCs/>
                <w:sz w:val="24"/>
                <w:szCs w:val="24"/>
              </w:rPr>
              <w:t>JU O.Š. „TRAVNIK“ Travnik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0067" w:rsidRDefault="00360067" w:rsidP="0036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4B76" w:rsidRPr="0068185E" w:rsidRDefault="00360067" w:rsidP="0036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SBK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D4B76" w:rsidRPr="00360067" w:rsidRDefault="00360067" w:rsidP="00ED4B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60067">
              <w:rPr>
                <w:rFonts w:ascii="Arial" w:hAnsi="Arial" w:cs="Arial"/>
                <w:iCs/>
                <w:sz w:val="24"/>
                <w:szCs w:val="24"/>
              </w:rPr>
              <w:t>„Obogaćivanje bibliotečkog fonda“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C09E3" w:rsidRPr="003469AE" w:rsidRDefault="001C09E3" w:rsidP="00C8779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469AE">
              <w:rPr>
                <w:rFonts w:ascii="Arial" w:hAnsi="Arial" w:cs="Arial"/>
                <w:sz w:val="24"/>
                <w:szCs w:val="24"/>
              </w:rPr>
              <w:t xml:space="preserve"> Nedostaje transakcijski/depozitni račun u </w:t>
            </w:r>
            <w:r w:rsidR="00C95F8E" w:rsidRPr="003469A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469AE">
              <w:rPr>
                <w:rFonts w:ascii="Arial" w:hAnsi="Arial" w:cs="Arial"/>
                <w:sz w:val="24"/>
                <w:szCs w:val="24"/>
              </w:rPr>
              <w:t xml:space="preserve">obrascu, dostaviti kopiju ugovora s bankom ili potvrdu od banke iz koje se vidi ko je vlasnik navedenog računa ili dostaviti instrukciju za plaćenje za depozitni račun </w:t>
            </w:r>
            <w:r w:rsidR="00C95F8E" w:rsidRPr="003469AE">
              <w:rPr>
                <w:rFonts w:ascii="Arial" w:hAnsi="Arial" w:cs="Arial"/>
                <w:sz w:val="24"/>
                <w:szCs w:val="24"/>
              </w:rPr>
              <w:t>.</w:t>
            </w:r>
            <w:r w:rsidRPr="003469A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360067" w:rsidRPr="003469AE" w:rsidRDefault="00360067" w:rsidP="00C8779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469AE">
              <w:rPr>
                <w:rFonts w:ascii="Arial" w:hAnsi="Arial" w:cs="Arial"/>
                <w:sz w:val="24"/>
                <w:szCs w:val="24"/>
              </w:rPr>
              <w:t>Uz Zahtjev za finansiranje nije priložen, kao poseban dokument, detaljan opis projekta sa detaljnim finansijskim planom za koji se traži sufinansiranje.</w:t>
            </w:r>
          </w:p>
          <w:p w:rsidR="00ED4B76" w:rsidRPr="003469AE" w:rsidRDefault="00ED4B76" w:rsidP="00ED4B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185E" w:rsidRPr="00FB3496" w:rsidRDefault="0068185E" w:rsidP="00FB3496">
      <w:pPr>
        <w:rPr>
          <w:rFonts w:ascii="Arial" w:hAnsi="Arial" w:cs="Arial"/>
          <w:sz w:val="24"/>
          <w:szCs w:val="24"/>
        </w:rPr>
      </w:pPr>
    </w:p>
    <w:sectPr w:rsidR="0068185E" w:rsidRPr="00FB3496" w:rsidSect="00FB3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80B"/>
    <w:multiLevelType w:val="hybridMultilevel"/>
    <w:tmpl w:val="40380C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E2"/>
    <w:multiLevelType w:val="hybridMultilevel"/>
    <w:tmpl w:val="35BCD4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06"/>
    <w:multiLevelType w:val="hybridMultilevel"/>
    <w:tmpl w:val="B2481D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018B"/>
    <w:multiLevelType w:val="hybridMultilevel"/>
    <w:tmpl w:val="35BCD4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A7B"/>
    <w:multiLevelType w:val="hybridMultilevel"/>
    <w:tmpl w:val="35BCD4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739E"/>
    <w:multiLevelType w:val="hybridMultilevel"/>
    <w:tmpl w:val="35BCD4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22E8"/>
    <w:multiLevelType w:val="hybridMultilevel"/>
    <w:tmpl w:val="8E7A86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B5131"/>
    <w:multiLevelType w:val="hybridMultilevel"/>
    <w:tmpl w:val="B5FE6F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4B08"/>
    <w:multiLevelType w:val="hybridMultilevel"/>
    <w:tmpl w:val="35BCD4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126"/>
    <w:multiLevelType w:val="hybridMultilevel"/>
    <w:tmpl w:val="3D74EA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B6290"/>
    <w:multiLevelType w:val="hybridMultilevel"/>
    <w:tmpl w:val="CE96C9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40837"/>
    <w:multiLevelType w:val="hybridMultilevel"/>
    <w:tmpl w:val="D2C451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74FFB"/>
    <w:multiLevelType w:val="hybridMultilevel"/>
    <w:tmpl w:val="72964E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12B9"/>
    <w:multiLevelType w:val="hybridMultilevel"/>
    <w:tmpl w:val="4E4E82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90B1C"/>
    <w:multiLevelType w:val="hybridMultilevel"/>
    <w:tmpl w:val="49301E9C"/>
    <w:lvl w:ilvl="0" w:tplc="6D56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41"/>
    <w:rsid w:val="00043E7A"/>
    <w:rsid w:val="0006217B"/>
    <w:rsid w:val="000B3CEB"/>
    <w:rsid w:val="00117A81"/>
    <w:rsid w:val="00157041"/>
    <w:rsid w:val="00167B72"/>
    <w:rsid w:val="001707BF"/>
    <w:rsid w:val="00190FD8"/>
    <w:rsid w:val="001A6C5C"/>
    <w:rsid w:val="001C09E3"/>
    <w:rsid w:val="003143D1"/>
    <w:rsid w:val="00342641"/>
    <w:rsid w:val="003469AE"/>
    <w:rsid w:val="00360067"/>
    <w:rsid w:val="004545A5"/>
    <w:rsid w:val="004977BA"/>
    <w:rsid w:val="00581DE9"/>
    <w:rsid w:val="005974D1"/>
    <w:rsid w:val="005C144E"/>
    <w:rsid w:val="0068185E"/>
    <w:rsid w:val="006830C9"/>
    <w:rsid w:val="007A2D08"/>
    <w:rsid w:val="00886887"/>
    <w:rsid w:val="008A14CF"/>
    <w:rsid w:val="008B64B9"/>
    <w:rsid w:val="00903BE4"/>
    <w:rsid w:val="009D3137"/>
    <w:rsid w:val="009D7FF1"/>
    <w:rsid w:val="00A033E6"/>
    <w:rsid w:val="00A25582"/>
    <w:rsid w:val="00A8444B"/>
    <w:rsid w:val="00AA708B"/>
    <w:rsid w:val="00B256F1"/>
    <w:rsid w:val="00B307E8"/>
    <w:rsid w:val="00B414ED"/>
    <w:rsid w:val="00B8494E"/>
    <w:rsid w:val="00B93340"/>
    <w:rsid w:val="00BF3349"/>
    <w:rsid w:val="00C2349F"/>
    <w:rsid w:val="00C87799"/>
    <w:rsid w:val="00C95F8E"/>
    <w:rsid w:val="00CE607C"/>
    <w:rsid w:val="00D033F2"/>
    <w:rsid w:val="00DB4C84"/>
    <w:rsid w:val="00E318BC"/>
    <w:rsid w:val="00E471EF"/>
    <w:rsid w:val="00EA4E83"/>
    <w:rsid w:val="00ED4B76"/>
    <w:rsid w:val="00EE26FF"/>
    <w:rsid w:val="00F11E8D"/>
    <w:rsid w:val="00F160F7"/>
    <w:rsid w:val="00F6079A"/>
    <w:rsid w:val="00FA1AA3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63FF"/>
  <w15:docId w15:val="{5EF931D2-CBB1-4544-A37A-74E85DB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5E"/>
    <w:pPr>
      <w:ind w:left="720"/>
      <w:contextualSpacing/>
    </w:pPr>
  </w:style>
  <w:style w:type="table" w:styleId="TableGrid">
    <w:name w:val="Table Grid"/>
    <w:basedOn w:val="TableNormal"/>
    <w:uiPriority w:val="59"/>
    <w:rsid w:val="0068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2022-10-10T06:26:00Z</dcterms:created>
  <dcterms:modified xsi:type="dcterms:W3CDTF">2022-10-10T07:32:00Z</dcterms:modified>
</cp:coreProperties>
</file>